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800" w:type="dxa"/>
        <w:tblInd w:w="2776" w:type="dxa"/>
        <w:tblLook w:val="04A0"/>
      </w:tblPr>
      <w:tblGrid>
        <w:gridCol w:w="680"/>
        <w:gridCol w:w="3120"/>
      </w:tblGrid>
      <w:tr w:rsidR="00954BDC" w:rsidRPr="00954BDC" w:rsidTr="002B781E">
        <w:trPr>
          <w:trHeight w:val="31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Sl No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Student Name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Thasangzela Ralte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Chayanika Kalita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Uday Bhaskar Choudhury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Mrinmoy Singha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Biswajit Deka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Savika Kaushik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Abdul Hanan Dhar</w:t>
            </w:r>
          </w:p>
        </w:tc>
      </w:tr>
      <w:tr w:rsidR="00954BDC" w:rsidRPr="00954BDC" w:rsidTr="002B781E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Mostafizur Alam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Manash Talukdar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Dharitri Dutta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Shivani Hazarika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Devarkhi Pritam Buragohain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Lipika Roy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Iftikhar Rahman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Aaditya Acharjee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Bishal Doley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Shayantika Sarkar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Kamal Hassan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Priyam Bhuyan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Akash Handique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Junaid Ahmed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Bikash Sahu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Chandra Sen Kutum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Indadul Hoque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Bikram Das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Masuk Abdulla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Nabam Tuki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Rohit Kumar dev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Archita Kakati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Subir Nama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Sujita Khatun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Sujata Chetri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Gladys lairenjam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Rabina Khulakpam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Rajiv Sahu (LETERAL ENTRY)</w:t>
            </w:r>
          </w:p>
        </w:tc>
      </w:tr>
      <w:tr w:rsidR="00954BDC" w:rsidRPr="00954BDC" w:rsidTr="002B781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BDC" w:rsidRPr="00954BDC" w:rsidRDefault="00954BDC" w:rsidP="002B78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954BD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Lakhyajit Gogoi</w:t>
            </w:r>
          </w:p>
        </w:tc>
      </w:tr>
    </w:tbl>
    <w:p w:rsidR="00191694" w:rsidRPr="00954BDC" w:rsidRDefault="00191694" w:rsidP="002B781E">
      <w:pPr>
        <w:jc w:val="center"/>
        <w:rPr>
          <w:sz w:val="16"/>
          <w:szCs w:val="16"/>
        </w:rPr>
      </w:pPr>
    </w:p>
    <w:sectPr w:rsidR="00191694" w:rsidRPr="00954BDC" w:rsidSect="001916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370" w:rsidRDefault="00E92370" w:rsidP="00954BDC">
      <w:pPr>
        <w:spacing w:after="0" w:line="240" w:lineRule="auto"/>
      </w:pPr>
      <w:r>
        <w:separator/>
      </w:r>
    </w:p>
  </w:endnote>
  <w:endnote w:type="continuationSeparator" w:id="1">
    <w:p w:rsidR="00E92370" w:rsidRDefault="00E92370" w:rsidP="00954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DC" w:rsidRDefault="00954BD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DC" w:rsidRDefault="00954BD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DC" w:rsidRDefault="00954B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370" w:rsidRDefault="00E92370" w:rsidP="00954BDC">
      <w:pPr>
        <w:spacing w:after="0" w:line="240" w:lineRule="auto"/>
      </w:pPr>
      <w:r>
        <w:separator/>
      </w:r>
    </w:p>
  </w:footnote>
  <w:footnote w:type="continuationSeparator" w:id="1">
    <w:p w:rsidR="00E92370" w:rsidRDefault="00E92370" w:rsidP="00954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DC" w:rsidRDefault="00954BD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81E" w:rsidRDefault="002B781E" w:rsidP="002B781E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954BDC" w:rsidRPr="00954BDC" w:rsidRDefault="00954BDC" w:rsidP="002B781E">
    <w:pPr>
      <w:pStyle w:val="Header"/>
      <w:jc w:val="center"/>
      <w:rPr>
        <w:b/>
        <w:u w:val="single"/>
      </w:rPr>
    </w:pPr>
    <w:r w:rsidRPr="00954BDC">
      <w:rPr>
        <w:b/>
        <w:u w:val="single"/>
      </w:rPr>
      <w:t>B.Pharm Batch 2022-2023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DC" w:rsidRDefault="00954BD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4BDC"/>
    <w:rsid w:val="00191694"/>
    <w:rsid w:val="001E5E00"/>
    <w:rsid w:val="002B781E"/>
    <w:rsid w:val="00954BDC"/>
    <w:rsid w:val="009B35D3"/>
    <w:rsid w:val="00E92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54B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4BDC"/>
  </w:style>
  <w:style w:type="paragraph" w:styleId="Footer">
    <w:name w:val="footer"/>
    <w:basedOn w:val="Normal"/>
    <w:link w:val="FooterChar"/>
    <w:uiPriority w:val="99"/>
    <w:semiHidden/>
    <w:unhideWhenUsed/>
    <w:rsid w:val="00954B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4B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2024-07-24T09:16:00Z</dcterms:created>
  <dcterms:modified xsi:type="dcterms:W3CDTF">2024-07-24T10:32:00Z</dcterms:modified>
</cp:coreProperties>
</file>